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4099"/>
        <w:gridCol w:w="3956"/>
        <w:gridCol w:w="2361"/>
      </w:tblGrid>
      <w:tr w:rsidR="003639A2" w:rsidRPr="00480208" w:rsidTr="00773851">
        <w:trPr>
          <w:trHeight w:val="943"/>
          <w:jc w:val="center"/>
        </w:trPr>
        <w:tc>
          <w:tcPr>
            <w:tcW w:w="4099" w:type="dxa"/>
          </w:tcPr>
          <w:p w:rsidR="003639A2" w:rsidRDefault="003639A2" w:rsidP="00773851">
            <w:pPr>
              <w:spacing w:after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>Lycée secondaire :</w:t>
            </w:r>
          </w:p>
          <w:p w:rsidR="003639A2" w:rsidRPr="00480208" w:rsidRDefault="003639A2" w:rsidP="00773851">
            <w:pPr>
              <w:spacing w:after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Dar </w:t>
            </w:r>
            <w:proofErr w:type="spellStart"/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>Chaabane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Fehhi</w:t>
            </w:r>
            <w:proofErr w:type="spellEnd"/>
          </w:p>
        </w:tc>
        <w:tc>
          <w:tcPr>
            <w:tcW w:w="3956" w:type="dxa"/>
          </w:tcPr>
          <w:p w:rsidR="003639A2" w:rsidRDefault="003639A2" w:rsidP="00773851">
            <w:pPr>
              <w:spacing w:after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DEVOIR DE CONTROLE </w:t>
            </w:r>
          </w:p>
          <w:p w:rsidR="003639A2" w:rsidRPr="00480208" w:rsidRDefault="003639A2" w:rsidP="00773851">
            <w:pPr>
              <w:spacing w:after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N°2</w:t>
            </w:r>
          </w:p>
        </w:tc>
        <w:tc>
          <w:tcPr>
            <w:tcW w:w="2361" w:type="dxa"/>
          </w:tcPr>
          <w:p w:rsidR="003639A2" w:rsidRPr="00480208" w:rsidRDefault="003639A2" w:rsidP="00773851">
            <w:pPr>
              <w:spacing w:after="0"/>
              <w:rPr>
                <w:rFonts w:ascii="Comic Sans MS" w:hAnsi="Comic Sans MS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  <w:r w:rsidRPr="00480208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>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>G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2014/2015</w:t>
            </w:r>
          </w:p>
        </w:tc>
      </w:tr>
      <w:tr w:rsidR="003639A2" w:rsidRPr="00480208" w:rsidTr="00773851">
        <w:trPr>
          <w:jc w:val="center"/>
        </w:trPr>
        <w:tc>
          <w:tcPr>
            <w:tcW w:w="4099" w:type="dxa"/>
          </w:tcPr>
          <w:p w:rsidR="003639A2" w:rsidRPr="00480208" w:rsidRDefault="003639A2" w:rsidP="00773851">
            <w:pPr>
              <w:spacing w:after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Prof : </w:t>
            </w:r>
            <w:proofErr w:type="spellStart"/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>Fersi</w:t>
            </w:r>
            <w:proofErr w:type="spellEnd"/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M</w:t>
            </w:r>
            <w:r w:rsidRPr="00480208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ed</w:t>
            </w:r>
          </w:p>
        </w:tc>
        <w:tc>
          <w:tcPr>
            <w:tcW w:w="3956" w:type="dxa"/>
          </w:tcPr>
          <w:p w:rsidR="003639A2" w:rsidRPr="00480208" w:rsidRDefault="003639A2" w:rsidP="00773851">
            <w:pPr>
              <w:spacing w:after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>Epreuve : Mathématique</w:t>
            </w:r>
          </w:p>
        </w:tc>
        <w:tc>
          <w:tcPr>
            <w:tcW w:w="2361" w:type="dxa"/>
          </w:tcPr>
          <w:p w:rsidR="003639A2" w:rsidRPr="00480208" w:rsidRDefault="003639A2" w:rsidP="00773851">
            <w:pPr>
              <w:spacing w:after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80208">
              <w:rPr>
                <w:rFonts w:ascii="Comic Sans MS" w:hAnsi="Comic Sans MS"/>
                <w:b/>
                <w:bCs/>
                <w:sz w:val="24"/>
                <w:szCs w:val="24"/>
              </w:rPr>
              <w:t>Durée : 1h 30 mn</w:t>
            </w:r>
          </w:p>
        </w:tc>
      </w:tr>
    </w:tbl>
    <w:p w:rsidR="003639A2" w:rsidRPr="00480208" w:rsidRDefault="003639A2" w:rsidP="003639A2">
      <w:pPr>
        <w:rPr>
          <w:rFonts w:ascii="Comic Sans MS" w:hAnsi="Comic Sans MS" w:cs="Georgia"/>
          <w:color w:val="000000"/>
          <w:sz w:val="20"/>
          <w:szCs w:val="20"/>
        </w:rPr>
      </w:pPr>
    </w:p>
    <w:p w:rsidR="003639A2" w:rsidRPr="00E70CF6" w:rsidRDefault="003639A2" w:rsidP="003639A2">
      <w:pPr>
        <w:spacing w:after="0"/>
        <w:rPr>
          <w:rFonts w:ascii="Comic Sans MS" w:hAnsi="Comic Sans MS"/>
          <w:sz w:val="28"/>
          <w:szCs w:val="28"/>
        </w:rPr>
      </w:pPr>
      <w:r w:rsidRPr="00480208">
        <w:rPr>
          <w:rFonts w:ascii="Comic Sans MS" w:hAnsi="Comic Sans MS"/>
          <w:b/>
          <w:bCs/>
          <w:sz w:val="28"/>
          <w:szCs w:val="28"/>
          <w:u w:val="single"/>
        </w:rPr>
        <w:t>EXERCICE N°1 :</w:t>
      </w:r>
      <w:r w:rsidR="0019498D">
        <w:rPr>
          <w:rFonts w:ascii="Comic Sans MS" w:hAnsi="Comic Sans MS"/>
          <w:sz w:val="28"/>
          <w:szCs w:val="28"/>
        </w:rPr>
        <w:t>( 3</w:t>
      </w:r>
      <w:r w:rsidRPr="00480208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480208">
        <w:rPr>
          <w:rFonts w:ascii="Comic Sans MS" w:hAnsi="Comic Sans MS"/>
          <w:sz w:val="28"/>
          <w:szCs w:val="28"/>
        </w:rPr>
        <w:t>points )</w:t>
      </w:r>
      <w:r w:rsidRPr="00480208">
        <w:rPr>
          <w:rFonts w:ascii="Comic Sans MS" w:hAnsi="Comic Sans MS" w:cstheme="minorHAnsi"/>
          <w:b/>
          <w:bCs/>
          <w:color w:val="000000"/>
          <w:sz w:val="24"/>
          <w:szCs w:val="24"/>
        </w:rPr>
        <w:t>(</w:t>
      </w:r>
      <w:proofErr w:type="gramEnd"/>
      <w:r w:rsidRPr="00480208">
        <w:rPr>
          <w:rFonts w:ascii="Comic Sans MS" w:hAnsi="Comic Sans MS" w:cs="Monotype Corsiva"/>
          <w:b/>
          <w:bCs/>
          <w:color w:val="000000"/>
          <w:sz w:val="24"/>
          <w:szCs w:val="24"/>
        </w:rPr>
        <w:t>Aucune justification n’est demandée)</w:t>
      </w:r>
    </w:p>
    <w:p w:rsidR="003639A2" w:rsidRPr="002F74CB" w:rsidRDefault="00FA616E" w:rsidP="00FA616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,Bold"/>
          <w:sz w:val="24"/>
          <w:szCs w:val="24"/>
        </w:rPr>
      </w:pPr>
      <w:r>
        <w:rPr>
          <w:rFonts w:ascii="Comic Sans MS" w:hAnsi="Comic Sans MS" w:cs="Calibri,Bold"/>
          <w:sz w:val="24"/>
          <w:szCs w:val="24"/>
        </w:rPr>
        <w:t>Pour chacune des questions suivantes, une seule des trois réponses</w:t>
      </w:r>
      <w:r w:rsidR="003639A2" w:rsidRPr="002F74CB">
        <w:rPr>
          <w:rFonts w:ascii="Comic Sans MS" w:hAnsi="Comic Sans MS" w:cs="Calibri,Bold"/>
          <w:sz w:val="24"/>
          <w:szCs w:val="24"/>
        </w:rPr>
        <w:t xml:space="preserve"> proposées</w:t>
      </w:r>
      <w:r>
        <w:rPr>
          <w:rFonts w:ascii="Comic Sans MS" w:hAnsi="Comic Sans MS" w:cs="Calibri,Bold"/>
          <w:sz w:val="24"/>
          <w:szCs w:val="24"/>
        </w:rPr>
        <w:t xml:space="preserve"> est exacte.</w:t>
      </w:r>
    </w:p>
    <w:p w:rsidR="003639A2" w:rsidRPr="00AE68B7" w:rsidRDefault="003639A2" w:rsidP="00AE68B7">
      <w:pPr>
        <w:spacing w:after="0"/>
        <w:ind w:left="283"/>
        <w:rPr>
          <w:rFonts w:ascii="Comic Sans MS" w:hAnsi="Comic Sans MS" w:cstheme="minorHAnsi"/>
          <w:b/>
          <w:bCs/>
          <w:color w:val="000000"/>
          <w:sz w:val="24"/>
          <w:szCs w:val="24"/>
        </w:rPr>
      </w:pPr>
      <w:r>
        <w:rPr>
          <w:rFonts w:ascii="Comic Sans MS" w:hAnsi="Comic Sans MS" w:cs="Calibri,Bold"/>
          <w:sz w:val="24"/>
          <w:szCs w:val="24"/>
        </w:rPr>
        <w:t>Indiquer</w:t>
      </w:r>
      <w:r w:rsidRPr="002F74CB">
        <w:rPr>
          <w:rFonts w:ascii="Comic Sans MS" w:hAnsi="Comic Sans MS" w:cs="Calibri,Bold"/>
          <w:sz w:val="24"/>
          <w:szCs w:val="24"/>
        </w:rPr>
        <w:t xml:space="preserve"> le numéro de la question et la lettre correspondante à la réponse choisie.</w:t>
      </w:r>
    </w:p>
    <w:p w:rsidR="003639A2" w:rsidRDefault="0019498D" w:rsidP="00747F37">
      <w:pPr>
        <w:pStyle w:val="Paragraphedeliste"/>
        <w:numPr>
          <w:ilvl w:val="0"/>
          <w:numId w:val="1"/>
        </w:numPr>
        <w:spacing w:after="0"/>
        <w:rPr>
          <w:rFonts w:ascii="Comic Sans MS" w:eastAsiaTheme="minorEastAsia" w:hAnsi="Comic Sans MS" w:cs="Monotype Corsiva"/>
          <w:color w:val="000000"/>
          <w:sz w:val="24"/>
          <w:szCs w:val="24"/>
        </w:rPr>
      </w:pPr>
      <w:r w:rsidRPr="00747F37">
        <w:rPr>
          <w:rFonts w:ascii="Comic Sans MS" w:eastAsiaTheme="minorEastAsia" w:hAnsi="Comic Sans MS" w:cs="Monotype Corsiva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6985</wp:posOffset>
            </wp:positionV>
            <wp:extent cx="25622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20" y="21046"/>
                <wp:lineTo x="21520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F37">
        <w:rPr>
          <w:rFonts w:ascii="Comic Sans MS" w:eastAsiaTheme="minorEastAsia" w:hAnsi="Comic Sans MS" w:cs="Monotype Corsiva"/>
          <w:color w:val="000000"/>
          <w:sz w:val="24"/>
          <w:szCs w:val="24"/>
        </w:rPr>
        <w:t>Le nombre chromatique du graphe représenté ci-dessous est :</w:t>
      </w:r>
    </w:p>
    <w:p w:rsidR="0019498D" w:rsidRPr="0019498D" w:rsidRDefault="0019498D" w:rsidP="0019498D">
      <w:pPr>
        <w:spacing w:after="0"/>
        <w:rPr>
          <w:rFonts w:ascii="Comic Sans MS" w:eastAsiaTheme="minorEastAsia" w:hAnsi="Comic Sans MS" w:cs="Monotype Corsiva"/>
          <w:color w:val="000000"/>
          <w:sz w:val="24"/>
          <w:szCs w:val="24"/>
        </w:rPr>
      </w:pPr>
    </w:p>
    <w:p w:rsidR="003639A2" w:rsidRPr="000A0C8B" w:rsidRDefault="00747F37" w:rsidP="003639A2">
      <w:pPr>
        <w:pStyle w:val="Paragraphedeliste"/>
        <w:spacing w:after="0"/>
        <w:rPr>
          <w:rFonts w:ascii="Comic Sans MS" w:eastAsiaTheme="minorEastAsia" w:hAnsi="Comic Sans MS" w:cs="Monotype Corsiva"/>
          <w:color w:val="000000"/>
          <w:sz w:val="24"/>
          <w:szCs w:val="24"/>
        </w:rPr>
      </w:pPr>
      <w:r>
        <w:rPr>
          <w:rFonts w:ascii="Comic Sans MS" w:eastAsiaTheme="minorEastAsia" w:hAnsi="Comic Sans MS" w:cs="Monotype Corsiva"/>
          <w:color w:val="000000"/>
          <w:sz w:val="24"/>
          <w:szCs w:val="24"/>
        </w:rPr>
        <w:t>a)  6  b)  2</w:t>
      </w:r>
      <w:r w:rsidR="003639A2">
        <w:rPr>
          <w:rFonts w:ascii="Comic Sans MS" w:eastAsiaTheme="minorEastAsia" w:hAnsi="Comic Sans MS" w:cs="Monotype Corsiva"/>
          <w:color w:val="000000"/>
          <w:sz w:val="24"/>
          <w:szCs w:val="24"/>
        </w:rPr>
        <w:t xml:space="preserve"> c)  </w:t>
      </w:r>
      <w:r>
        <w:rPr>
          <w:rFonts w:ascii="Comic Sans MS" w:eastAsiaTheme="minorEastAsia" w:hAnsi="Comic Sans MS" w:cs="Monotype Corsiva"/>
          <w:color w:val="000000"/>
          <w:sz w:val="24"/>
          <w:szCs w:val="24"/>
        </w:rPr>
        <w:t>3</w:t>
      </w:r>
    </w:p>
    <w:p w:rsidR="003639A2" w:rsidRPr="00793673" w:rsidRDefault="00747F37" w:rsidP="00747F37">
      <w:pPr>
        <w:pStyle w:val="Paragraphedeliste"/>
        <w:numPr>
          <w:ilvl w:val="0"/>
          <w:numId w:val="1"/>
        </w:numPr>
        <w:spacing w:after="0"/>
        <w:rPr>
          <w:rFonts w:ascii="Comic Sans MS" w:hAnsi="Comic Sans MS" w:cs="Monotype Corsiva"/>
          <w:color w:val="000000"/>
          <w:sz w:val="24"/>
          <w:szCs w:val="24"/>
        </w:rPr>
      </w:pPr>
      <w:r>
        <w:rPr>
          <w:rFonts w:ascii="Comic Sans MS" w:eastAsiaTheme="minorEastAsia" w:hAnsi="Comic Sans MS" w:cs="Monotype Corsiva"/>
          <w:color w:val="000000"/>
          <w:sz w:val="24"/>
          <w:szCs w:val="24"/>
        </w:rPr>
        <w:t xml:space="preserve">Pour tout </w:t>
      </w:r>
      <m:oMath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x∈]0 , +∞[</m:t>
        </m:r>
      </m:oMath>
      <w:r>
        <w:rPr>
          <w:rFonts w:ascii="Comic Sans MS" w:eastAsiaTheme="minorEastAsia" w:hAnsi="Comic Sans MS" w:cs="Monotype Corsiva"/>
          <w:color w:val="000000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x+2</m:t>
            </m:r>
          </m:num>
          <m:den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den>
        </m:f>
      </m:oMath>
      <w:r w:rsidR="003639A2">
        <w:rPr>
          <w:rFonts w:ascii="Comic Sans MS" w:eastAsiaTheme="minorEastAsia" w:hAnsi="Comic Sans MS" w:cs="Monotype Corsiva"/>
          <w:color w:val="000000"/>
          <w:sz w:val="24"/>
          <w:szCs w:val="24"/>
        </w:rPr>
        <w:t> </w:t>
      </w:r>
      <w:r>
        <w:rPr>
          <w:rFonts w:ascii="Comic Sans MS" w:eastAsiaTheme="minorEastAsia" w:hAnsi="Comic Sans MS" w:cs="Monotype Corsiva"/>
          <w:color w:val="000000"/>
          <w:sz w:val="24"/>
          <w:szCs w:val="24"/>
        </w:rPr>
        <w:t xml:space="preserve"> sa fonction dérivée </w:t>
      </w:r>
      <w:r w:rsidR="00793673">
        <w:rPr>
          <w:rFonts w:ascii="Comic Sans MS" w:eastAsiaTheme="minorEastAsia" w:hAnsi="Comic Sans MS" w:cs="Monotype Corsiva"/>
          <w:color w:val="000000"/>
          <w:sz w:val="24"/>
          <w:szCs w:val="24"/>
        </w:rPr>
        <w:t xml:space="preserve">est </w:t>
      </w:r>
      <w:r w:rsidR="003639A2">
        <w:rPr>
          <w:rFonts w:ascii="Comic Sans MS" w:eastAsiaTheme="minorEastAsia" w:hAnsi="Comic Sans MS" w:cs="Monotype Corsiva"/>
          <w:color w:val="000000"/>
          <w:sz w:val="24"/>
          <w:szCs w:val="24"/>
        </w:rPr>
        <w:t>:</w:t>
      </w:r>
    </w:p>
    <w:p w:rsidR="00793673" w:rsidRPr="00793673" w:rsidRDefault="00793673" w:rsidP="00793673">
      <w:pPr>
        <w:pStyle w:val="Paragraphedeliste"/>
        <w:spacing w:after="0"/>
        <w:rPr>
          <w:rFonts w:ascii="Comic Sans MS" w:hAnsi="Comic Sans MS" w:cs="Monotype Corsiva"/>
          <w:color w:val="000000"/>
          <w:sz w:val="24"/>
          <w:szCs w:val="24"/>
          <w:lang w:val="en-US"/>
        </w:rPr>
      </w:pPr>
      <w:proofErr w:type="gramStart"/>
      <w:r w:rsidRPr="00793673">
        <w:rPr>
          <w:rFonts w:ascii="Comic Sans MS" w:eastAsiaTheme="minorEastAsia" w:hAnsi="Comic Sans MS" w:cs="Monotype Corsiva"/>
          <w:color w:val="000000"/>
          <w:sz w:val="24"/>
          <w:szCs w:val="24"/>
          <w:lang w:val="en-US"/>
        </w:rPr>
        <w:t xml:space="preserve">a)  </w:t>
      </w:r>
      <m:oMath>
        <m:sSup>
          <m:sSup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Monotype Corsiva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Monotype Corsiva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Monotype Corsiva"/>
                    <w:color w:val="000000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793673">
        <w:rPr>
          <w:rFonts w:ascii="Comic Sans MS" w:eastAsiaTheme="minorEastAsia" w:hAnsi="Comic Sans MS" w:cs="Monotype Corsiva"/>
          <w:color w:val="000000"/>
          <w:sz w:val="24"/>
          <w:szCs w:val="24"/>
          <w:lang w:val="en-US"/>
        </w:rPr>
        <w:t xml:space="preserve">                         b)  </w:t>
      </w:r>
      <m:oMath>
        <m:sSup>
          <m:sSup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Monotype Corsiva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Monotype Corsiva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Monotype Corsiva"/>
                    <w:color w:val="000000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793673">
        <w:rPr>
          <w:rFonts w:ascii="Comic Sans MS" w:eastAsiaTheme="minorEastAsia" w:hAnsi="Comic Sans MS" w:cs="Monotype Corsiva"/>
          <w:color w:val="000000"/>
          <w:sz w:val="24"/>
          <w:szCs w:val="24"/>
          <w:lang w:val="en-US"/>
        </w:rPr>
        <w:t xml:space="preserve">                               c)</w:t>
      </w:r>
      <m:oMath>
        <w:proofErr w:type="gramEnd"/>
        <m:sSup>
          <m:sSup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=1+</m:t>
        </m:r>
        <m:f>
          <m:f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x</m:t>
            </m:r>
          </m:den>
        </m:f>
      </m:oMath>
    </w:p>
    <w:p w:rsidR="00793673" w:rsidRPr="00793673" w:rsidRDefault="00793673" w:rsidP="00793673">
      <w:pPr>
        <w:pStyle w:val="Paragraphedeliste"/>
        <w:numPr>
          <w:ilvl w:val="0"/>
          <w:numId w:val="1"/>
        </w:numPr>
        <w:spacing w:after="0"/>
        <w:rPr>
          <w:rFonts w:ascii="Comic Sans MS" w:hAnsi="Comic Sans MS" w:cs="Monotype Corsiva"/>
          <w:color w:val="000000"/>
          <w:sz w:val="24"/>
          <w:szCs w:val="24"/>
        </w:rPr>
      </w:pPr>
      <w:r w:rsidRPr="00793673">
        <w:rPr>
          <w:rFonts w:ascii="Comic Sans MS" w:hAnsi="Comic Sans MS" w:cs="Monotype Corsiva"/>
          <w:color w:val="000000"/>
          <w:sz w:val="24"/>
          <w:szCs w:val="24"/>
        </w:rPr>
        <w:t xml:space="preserve">Une primitive de la fonction </w:t>
      </w:r>
      <m:oMath>
        <m:r>
          <w:rPr>
            <w:rFonts w:ascii="Cambria Math" w:hAnsi="Cambria Math" w:cs="Monotype Corsiva"/>
            <w:color w:val="000000"/>
            <w:sz w:val="24"/>
            <w:szCs w:val="24"/>
            <w:lang w:val="en-US"/>
          </w:rPr>
          <m:t>f</m:t>
        </m:r>
        <m:r>
          <w:rPr>
            <w:rFonts w:ascii="Cambria Math" w:hAnsi="Cambria Math" w:cs="Monotype Corsiva"/>
            <w:color w:val="000000"/>
            <w:sz w:val="24"/>
            <w:szCs w:val="24"/>
          </w:rPr>
          <m:t>:</m:t>
        </m:r>
        <m:r>
          <w:rPr>
            <w:rFonts w:ascii="Cambria Math" w:hAnsi="Cambria Math" w:cs="Monotype Corsiva"/>
            <w:color w:val="000000"/>
            <w:sz w:val="24"/>
            <w:szCs w:val="24"/>
            <w:lang w:val="en-US"/>
          </w:rPr>
          <m:t>x</m:t>
        </m:r>
        <m:r>
          <w:rPr>
            <w:rFonts w:ascii="Cambria Math" w:hAnsi="Cambria Math" w:cs="Monotype Corsiva"/>
            <w:color w:val="000000"/>
            <w:sz w:val="24"/>
            <w:szCs w:val="24"/>
          </w:rPr>
          <m:t xml:space="preserve"> ⟼2x+5-</m:t>
        </m:r>
        <m:f>
          <m:fPr>
            <m:ctrlPr>
              <w:rPr>
                <w:rFonts w:ascii="Cambria Math" w:hAnsi="Cambria Math" w:cs="Monotype Corsiva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Monotype Corsiva"/>
                <w:color w:val="000000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Monotype Corsiva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Monotype Corsiva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Monotype Corsiva"/>
                    <w:color w:val="000000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Comic Sans MS" w:eastAsiaTheme="minorEastAsia" w:hAnsi="Comic Sans MS" w:cs="Monotype Corsiva"/>
          <w:color w:val="000000"/>
          <w:sz w:val="24"/>
          <w:szCs w:val="24"/>
        </w:rPr>
        <w:t xml:space="preserve"> est la fonction :</w:t>
      </w:r>
    </w:p>
    <w:p w:rsidR="003639A2" w:rsidRPr="0019498D" w:rsidRDefault="00793673" w:rsidP="0019498D">
      <w:pPr>
        <w:pStyle w:val="Paragraphedeliste"/>
        <w:numPr>
          <w:ilvl w:val="0"/>
          <w:numId w:val="12"/>
        </w:numPr>
        <w:spacing w:after="0"/>
        <w:rPr>
          <w:rFonts w:ascii="Comic Sans MS" w:hAnsi="Comic Sans MS" w:cs="Monotype Corsiva"/>
          <w:color w:val="000000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F</m:t>
        </m:r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:</m:t>
        </m:r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x⟼</m:t>
        </m:r>
        <m:sSup>
          <m:sSup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den>
        </m:f>
      </m:oMath>
      <w:r w:rsidRPr="00793673">
        <w:rPr>
          <w:rFonts w:ascii="Comic Sans MS" w:eastAsiaTheme="minorEastAsia" w:hAnsi="Comic Sans MS" w:cs="Monotype Corsiva"/>
          <w:color w:val="000000"/>
          <w:sz w:val="24"/>
          <w:szCs w:val="24"/>
          <w:lang w:val="en-US"/>
        </w:rPr>
        <w:t xml:space="preserve">                   b)  </w:t>
      </w:r>
      <m:oMath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F</m:t>
        </m:r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:</m:t>
        </m:r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x⟼</m:t>
        </m:r>
        <m:sSup>
          <m:sSup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+5</m:t>
        </m:r>
        <m:r>
          <w:rPr>
            <w:rFonts w:ascii="Cambria Math" w:eastAsiaTheme="minorEastAsia" w:hAnsi="Cambria Math" w:cs="Monotype Corsiva"/>
            <w:color w:val="000000"/>
            <w:sz w:val="24"/>
            <w:szCs w:val="24"/>
          </w:rPr>
          <m:t>x</m:t>
        </m:r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</w:rPr>
              <m:t>x</m:t>
            </m:r>
          </m:den>
        </m:f>
      </m:oMath>
      <w:r w:rsidRPr="00793673">
        <w:rPr>
          <w:rFonts w:ascii="Comic Sans MS" w:eastAsiaTheme="minorEastAsia" w:hAnsi="Comic Sans MS" w:cs="Monotype Corsiva"/>
          <w:color w:val="000000"/>
          <w:sz w:val="24"/>
          <w:szCs w:val="24"/>
          <w:lang w:val="en-US"/>
        </w:rPr>
        <w:t xml:space="preserve">                c)  </w:t>
      </w:r>
      <m:oMath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F:x⟼</m:t>
        </m:r>
        <m:sSup>
          <m:sSup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Monotype Corsiva"/>
            <w:color w:val="000000"/>
            <w:sz w:val="24"/>
            <w:szCs w:val="24"/>
            <w:lang w:val="en-US"/>
          </w:rPr>
          <m:t>+5x+</m:t>
        </m:r>
        <m:f>
          <m:fPr>
            <m:ctrlPr>
              <w:rPr>
                <w:rFonts w:ascii="Cambria Math" w:eastAsiaTheme="minorEastAsia" w:hAnsi="Cambria Math" w:cs="Monotype Corsiva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Monotype Corsiva"/>
                <w:color w:val="000000"/>
                <w:sz w:val="24"/>
                <w:szCs w:val="24"/>
                <w:lang w:val="en-US"/>
              </w:rPr>
              <m:t>x</m:t>
            </m:r>
          </m:den>
        </m:f>
      </m:oMath>
    </w:p>
    <w:p w:rsidR="003639A2" w:rsidRDefault="003639A2" w:rsidP="003639A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EXERCICE N°2</w:t>
      </w:r>
      <w:r w:rsidRPr="00480208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6331C0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6331C0">
        <w:rPr>
          <w:rFonts w:ascii="Comic Sans MS" w:hAnsi="Comic Sans MS"/>
          <w:sz w:val="28"/>
          <w:szCs w:val="28"/>
        </w:rPr>
        <w:t>( 4</w:t>
      </w:r>
      <w:proofErr w:type="gramEnd"/>
      <w:r w:rsidRPr="00480208">
        <w:rPr>
          <w:rFonts w:ascii="Comic Sans MS" w:hAnsi="Comic Sans MS"/>
          <w:sz w:val="28"/>
          <w:szCs w:val="28"/>
        </w:rPr>
        <w:t xml:space="preserve"> points )</w:t>
      </w:r>
    </w:p>
    <w:p w:rsidR="003639A2" w:rsidRDefault="00352AB6" w:rsidP="00352AB6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Lors d’un séminaire, on a constaté que </w:t>
      </w:r>
      <m:oMath>
        <m:r>
          <w:rPr>
            <w:rFonts w:ascii="Cambria Math" w:hAnsi="Cambria Math"/>
            <w:sz w:val="24"/>
            <w:szCs w:val="24"/>
          </w:rPr>
          <m:t>70%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des participants parlent l’anglais, </w:t>
      </w:r>
      <m:oMath>
        <m:r>
          <w:rPr>
            <w:rFonts w:ascii="Cambria Math" w:eastAsiaTheme="minorEastAsia" w:hAnsi="Cambria Math"/>
            <w:sz w:val="24"/>
            <w:szCs w:val="24"/>
          </w:rPr>
          <m:t>63%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parlent le français et </w:t>
      </w:r>
      <m:oMath>
        <m:r>
          <w:rPr>
            <w:rFonts w:ascii="Cambria Math" w:eastAsiaTheme="minorEastAsia" w:hAnsi="Cambria Math"/>
            <w:sz w:val="24"/>
            <w:szCs w:val="24"/>
          </w:rPr>
          <m:t>42%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parlent à la fois l’anglais et le français. </w:t>
      </w:r>
    </w:p>
    <w:p w:rsidR="00352AB6" w:rsidRDefault="00352AB6" w:rsidP="00352AB6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Un journaliste veut interviewer au hasard l’un des participants à ce séminaire.</w:t>
      </w:r>
    </w:p>
    <w:p w:rsidR="00352AB6" w:rsidRDefault="00352AB6" w:rsidP="00352AB6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On désigne par A et F les évènements suivants :</w:t>
      </w:r>
    </w:p>
    <w:p w:rsidR="00352AB6" w:rsidRDefault="00352AB6" w:rsidP="00352AB6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 : « Le participant choisi pour l’interview parle l’anglais »</w:t>
      </w:r>
    </w:p>
    <w:p w:rsidR="00352AB6" w:rsidRDefault="00352AB6" w:rsidP="00352AB6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F ; </w:t>
      </w:r>
      <w:r w:rsidR="00D275A7">
        <w:rPr>
          <w:rFonts w:ascii="Comic Sans MS" w:eastAsiaTheme="minorEastAsia" w:hAnsi="Comic Sans MS"/>
          <w:sz w:val="24"/>
          <w:szCs w:val="24"/>
        </w:rPr>
        <w:t>« Le participant choisi pour l’interview parle le français »</w:t>
      </w:r>
    </w:p>
    <w:p w:rsidR="00D275A7" w:rsidRPr="00D275A7" w:rsidRDefault="00D275A7" w:rsidP="00D275A7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Justifier </w:t>
      </w:r>
      <w:proofErr w:type="gramStart"/>
      <w:r>
        <w:rPr>
          <w:rFonts w:ascii="Comic Sans MS" w:hAnsi="Comic Sans MS"/>
          <w:sz w:val="24"/>
          <w:szCs w:val="24"/>
        </w:rPr>
        <w:t xml:space="preserve">que </w:t>
      </w:r>
      <m:oMath>
        <w:proofErr w:type="gramEnd"/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F∖A</m:t>
            </m:r>
          </m:e>
        </m:d>
        <m:r>
          <w:rPr>
            <w:rFonts w:ascii="Cambria Math" w:hAnsi="Cambria Math"/>
            <w:sz w:val="24"/>
            <w:szCs w:val="24"/>
          </w:rPr>
          <m:t>=0,6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. En déduire la valeur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p(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∖A)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p w:rsidR="00D275A7" w:rsidRPr="00D275A7" w:rsidRDefault="00D275A7" w:rsidP="00D275A7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Justifier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que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F∩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=0,21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p w:rsidR="00D275A7" w:rsidRPr="00DF4B74" w:rsidRDefault="00D275A7" w:rsidP="00D275A7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Recopier et compléter l’arbre pondéré suivant :</w:t>
      </w:r>
    </w:p>
    <w:p w:rsidR="00DF4B74" w:rsidRPr="00D275A7" w:rsidRDefault="00DF4B74" w:rsidP="00DF4B74">
      <w:pPr>
        <w:pStyle w:val="Paragraphedeliste"/>
        <w:rPr>
          <w:rFonts w:ascii="Comic Sans MS" w:hAnsi="Comic Sans MS"/>
          <w:sz w:val="24"/>
          <w:szCs w:val="24"/>
        </w:rPr>
      </w:pPr>
      <w:r w:rsidRPr="00DF4B74"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>
            <wp:extent cx="2105025" cy="1857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375" t="20562" r="40952" b="32269"/>
                    <a:stretch/>
                  </pic:blipFill>
                  <pic:spPr bwMode="auto">
                    <a:xfrm>
                      <a:off x="0" y="0"/>
                      <a:ext cx="2105025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275A7" w:rsidRPr="00D275A7" w:rsidRDefault="00D275A7" w:rsidP="00D275A7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Quelle est la probabilité que le participant interviewé ne parle ni l’anglais ni le français ?</w:t>
      </w:r>
    </w:p>
    <w:p w:rsidR="00793673" w:rsidRPr="00793673" w:rsidRDefault="00F71C8D" w:rsidP="00793673">
      <w:pPr>
        <w:spacing w:after="0"/>
        <w:rPr>
          <w:rFonts w:ascii="Comic Sans MS" w:hAnsi="Comic Sans MS"/>
          <w:sz w:val="24"/>
          <w:szCs w:val="24"/>
        </w:rPr>
      </w:pPr>
      <w:r w:rsidRPr="00F71C8D">
        <w:rPr>
          <w:rFonts w:ascii="Comic Sans MS" w:hAnsi="Comic Sans MS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6985</wp:posOffset>
            </wp:positionV>
            <wp:extent cx="27432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50" y="21475"/>
                <wp:lineTo x="2145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67" t="2625" r="5696" b="5087"/>
                    <a:stretch/>
                  </pic:blipFill>
                  <pic:spPr bwMode="auto">
                    <a:xfrm>
                      <a:off x="0" y="0"/>
                      <a:ext cx="27432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93673">
        <w:rPr>
          <w:rFonts w:ascii="Comic Sans MS" w:hAnsi="Comic Sans MS"/>
          <w:b/>
          <w:bCs/>
          <w:sz w:val="28"/>
          <w:szCs w:val="28"/>
          <w:u w:val="single"/>
        </w:rPr>
        <w:t>EXERCICE N°3</w:t>
      </w:r>
      <w:r w:rsidR="00793673" w:rsidRPr="00793673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19498D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19498D">
        <w:rPr>
          <w:rFonts w:ascii="Comic Sans MS" w:hAnsi="Comic Sans MS"/>
          <w:sz w:val="28"/>
          <w:szCs w:val="28"/>
        </w:rPr>
        <w:t>( 4</w:t>
      </w:r>
      <w:proofErr w:type="gramEnd"/>
      <w:r w:rsidR="00793673" w:rsidRPr="00793673">
        <w:rPr>
          <w:rFonts w:ascii="Comic Sans MS" w:hAnsi="Comic Sans MS"/>
          <w:sz w:val="28"/>
          <w:szCs w:val="28"/>
        </w:rPr>
        <w:t xml:space="preserve"> points )</w:t>
      </w:r>
    </w:p>
    <w:p w:rsidR="00F71C8D" w:rsidRDefault="00A87E26" w:rsidP="001949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donne le graphe orienté ci-contre</w:t>
      </w:r>
      <w:r w:rsidR="00582679">
        <w:rPr>
          <w:rFonts w:ascii="Comic Sans MS" w:hAnsi="Comic Sans MS"/>
          <w:sz w:val="24"/>
          <w:szCs w:val="24"/>
        </w:rPr>
        <w:t xml:space="preserve"> : </w:t>
      </w:r>
    </w:p>
    <w:p w:rsidR="007A7C32" w:rsidRDefault="007A7C32" w:rsidP="007A7C3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  <w:r w:rsidRPr="007A7C32">
        <w:rPr>
          <w:rFonts w:ascii="Comic Sans MS" w:hAnsi="Comic Sans MS" w:cs="Calibri"/>
          <w:color w:val="000000"/>
          <w:sz w:val="24"/>
          <w:szCs w:val="24"/>
        </w:rPr>
        <w:t>Recopier et</w:t>
      </w:r>
      <w:r w:rsidR="0019498D">
        <w:rPr>
          <w:rFonts w:ascii="Comic Sans MS" w:hAnsi="Comic Sans MS" w:cs="Calibri"/>
          <w:color w:val="000000"/>
          <w:sz w:val="24"/>
          <w:szCs w:val="24"/>
        </w:rPr>
        <w:t xml:space="preserve"> compléter le tableau </w:t>
      </w:r>
      <w:r w:rsidRPr="007A7C32">
        <w:rPr>
          <w:rFonts w:ascii="Comic Sans MS" w:hAnsi="Comic Sans MS" w:cs="Calibri"/>
          <w:color w:val="000000"/>
          <w:sz w:val="24"/>
          <w:szCs w:val="24"/>
        </w:rPr>
        <w:t xml:space="preserve">suivant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</m:oMath>
      <w:r w:rsidRPr="007A7C32">
        <w:rPr>
          <w:rFonts w:ascii="Comic Sans MS" w:hAnsi="Comic Sans MS" w:cs="Calibri"/>
          <w:color w:val="000000"/>
          <w:sz w:val="24"/>
          <w:szCs w:val="24"/>
        </w:rPr>
        <w:t xml:space="preserve">et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</m:oMath>
      <w:r w:rsidRPr="007A7C32">
        <w:rPr>
          <w:rFonts w:ascii="Comic Sans MS" w:hAnsi="Comic Sans MS" w:cs="Calibri"/>
          <w:color w:val="000000"/>
          <w:sz w:val="24"/>
          <w:szCs w:val="24"/>
        </w:rPr>
        <w:t xml:space="preserve"> représentent le nombre d’arêtes sortants et le nombre d’arrêtes entrants.</w:t>
      </w:r>
    </w:p>
    <w:tbl>
      <w:tblPr>
        <w:tblStyle w:val="Grilledutableau"/>
        <w:tblpPr w:leftFromText="141" w:rightFromText="141" w:vertAnchor="text" w:horzAnchor="page" w:tblpX="2251" w:tblpY="251"/>
        <w:tblW w:w="0" w:type="auto"/>
        <w:tblLook w:val="04A0"/>
      </w:tblPr>
      <w:tblGrid>
        <w:gridCol w:w="846"/>
        <w:gridCol w:w="850"/>
        <w:gridCol w:w="709"/>
        <w:gridCol w:w="709"/>
        <w:gridCol w:w="709"/>
      </w:tblGrid>
      <w:tr w:rsidR="007A7C32" w:rsidRPr="007A7C32" w:rsidTr="007A7C32">
        <w:tc>
          <w:tcPr>
            <w:tcW w:w="846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C32" w:rsidRPr="007A7C32" w:rsidRDefault="007A7C32" w:rsidP="007A7C3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A7C32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A7C32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A7C32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A7C32"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</w:tr>
      <w:tr w:rsidR="007A7C32" w:rsidRPr="007A7C32" w:rsidTr="007A7C32">
        <w:tc>
          <w:tcPr>
            <w:tcW w:w="846" w:type="dxa"/>
          </w:tcPr>
          <w:p w:rsidR="007A7C32" w:rsidRPr="007A7C32" w:rsidRDefault="00077F7D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A7C32" w:rsidRPr="007A7C32" w:rsidTr="007A7C32">
        <w:tc>
          <w:tcPr>
            <w:tcW w:w="846" w:type="dxa"/>
          </w:tcPr>
          <w:p w:rsidR="007A7C32" w:rsidRPr="007A7C32" w:rsidRDefault="00077F7D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A7C32" w:rsidRPr="007A7C32" w:rsidRDefault="007A7C32" w:rsidP="007A7C3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A7C32" w:rsidRDefault="007A7C32" w:rsidP="007A7C3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</w:p>
    <w:p w:rsidR="007A7C32" w:rsidRDefault="007A7C32" w:rsidP="007A7C3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</w:p>
    <w:p w:rsidR="007A7C32" w:rsidRDefault="007A7C32" w:rsidP="007A7C3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</w:p>
    <w:p w:rsidR="007A7C32" w:rsidRDefault="007A7C32" w:rsidP="007A7C3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</w:p>
    <w:p w:rsidR="007A7C32" w:rsidRPr="007A7C32" w:rsidRDefault="007A7C32" w:rsidP="007A7C3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</w:p>
    <w:p w:rsidR="00502681" w:rsidRPr="00502681" w:rsidRDefault="00502681" w:rsidP="00502681">
      <w:pPr>
        <w:pStyle w:val="Paragraphedeliste"/>
        <w:numPr>
          <w:ilvl w:val="0"/>
          <w:numId w:val="13"/>
        </w:numPr>
        <w:spacing w:after="0"/>
        <w:rPr>
          <w:rFonts w:ascii="Comic Sans MS" w:hAnsi="Comic Sans MS"/>
          <w:sz w:val="24"/>
          <w:szCs w:val="24"/>
        </w:rPr>
      </w:pPr>
      <w:r w:rsidRPr="00502681">
        <w:rPr>
          <w:rFonts w:ascii="Comic Sans MS" w:hAnsi="Comic Sans MS"/>
          <w:sz w:val="24"/>
          <w:szCs w:val="24"/>
        </w:rPr>
        <w:t>Ce graphe G admet –il un cycle orienté eulérien ?</w:t>
      </w:r>
    </w:p>
    <w:p w:rsidR="00083124" w:rsidRPr="00083124" w:rsidRDefault="00083124" w:rsidP="00582679">
      <w:pPr>
        <w:pStyle w:val="Paragraphedelist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alibri"/>
          <w:color w:val="000000"/>
          <w:sz w:val="24"/>
          <w:szCs w:val="24"/>
        </w:rPr>
        <w:t xml:space="preserve">Le graphe G admet-il une chaîneorientée eulérienne </w:t>
      </w:r>
      <w:r w:rsidRPr="00BD43A7">
        <w:rPr>
          <w:rFonts w:ascii="Comic Sans MS" w:hAnsi="Comic Sans MS" w:cs="Calibri"/>
          <w:color w:val="000000"/>
          <w:sz w:val="24"/>
          <w:szCs w:val="24"/>
        </w:rPr>
        <w:t xml:space="preserve">? Si oui, préciser. </w:t>
      </w:r>
    </w:p>
    <w:p w:rsidR="003639A2" w:rsidRPr="0019498D" w:rsidRDefault="00F71C8D" w:rsidP="0019498D">
      <w:pPr>
        <w:pStyle w:val="Paragraphedelist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BD43A7">
        <w:rPr>
          <w:rFonts w:ascii="Comic Sans MS" w:hAnsi="Comic Sans MS" w:cs="Calibri"/>
          <w:color w:val="000000"/>
          <w:sz w:val="24"/>
          <w:szCs w:val="24"/>
        </w:rPr>
        <w:t>Déterminer la matrice M associée à ce graphe (les sommets sont pris dans l'ordre alphabétique).</w:t>
      </w:r>
    </w:p>
    <w:p w:rsidR="003639A2" w:rsidRDefault="00793673" w:rsidP="003639A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EXERCICE N°4</w:t>
      </w:r>
      <w:r w:rsidR="003639A2" w:rsidRPr="0068163E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6331C0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6331C0">
        <w:rPr>
          <w:rFonts w:ascii="Comic Sans MS" w:hAnsi="Comic Sans MS"/>
          <w:sz w:val="28"/>
          <w:szCs w:val="28"/>
        </w:rPr>
        <w:t>( 5</w:t>
      </w:r>
      <w:proofErr w:type="gramEnd"/>
      <w:r w:rsidR="006331C0">
        <w:rPr>
          <w:rFonts w:ascii="Comic Sans MS" w:hAnsi="Comic Sans MS"/>
          <w:sz w:val="28"/>
          <w:szCs w:val="28"/>
        </w:rPr>
        <w:t xml:space="preserve"> </w:t>
      </w:r>
      <w:r w:rsidR="003639A2">
        <w:rPr>
          <w:rFonts w:ascii="Comic Sans MS" w:hAnsi="Comic Sans MS"/>
          <w:sz w:val="28"/>
          <w:szCs w:val="28"/>
        </w:rPr>
        <w:t>points )</w:t>
      </w:r>
    </w:p>
    <w:p w:rsidR="003639A2" w:rsidRDefault="003639A2" w:rsidP="00AB4BD6">
      <w:pPr>
        <w:spacing w:after="0"/>
        <w:rPr>
          <w:rFonts w:ascii="Comic Sans MS" w:hAnsi="Comic Sans MS"/>
          <w:sz w:val="24"/>
          <w:szCs w:val="24"/>
        </w:rPr>
      </w:pPr>
      <w:r w:rsidRPr="00480208">
        <w:rPr>
          <w:rFonts w:ascii="Comic Sans MS" w:hAnsi="Comic Sans MS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AB4BD6">
        <w:rPr>
          <w:rFonts w:ascii="Comic Sans MS" w:hAnsi="Comic Sans MS"/>
          <w:sz w:val="24"/>
          <w:szCs w:val="24"/>
        </w:rPr>
        <w:t xml:space="preserve"> la fonction définie sur</w:t>
      </w:r>
      <w:r w:rsidR="002935B2">
        <w:rPr>
          <w:rFonts w:ascii="Comic Sans MS" w:eastAsiaTheme="minorEastAsia" w:hAnsi="Comic Sans MS"/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R∖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</m:oMath>
      <w:r w:rsidR="002935B2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par</w:t>
      </w:r>
      <w:r w:rsidR="002935B2">
        <w:rPr>
          <w:rFonts w:ascii="Comic Sans MS" w:eastAsiaTheme="minorEastAsia" w:hAnsi="Comic Sans MS"/>
          <w:sz w:val="24"/>
          <w:szCs w:val="24"/>
        </w:rPr>
        <w:t xml:space="preserve">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+4x+3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(x+2)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80208">
        <w:rPr>
          <w:rFonts w:ascii="Comic Sans MS" w:hAnsi="Comic Sans MS"/>
          <w:sz w:val="24"/>
          <w:szCs w:val="24"/>
        </w:rPr>
        <w:t xml:space="preserve">. </w:t>
      </w:r>
    </w:p>
    <w:p w:rsidR="000443AB" w:rsidRPr="000443AB" w:rsidRDefault="000443AB" w:rsidP="000443AB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x⟶-∞</m:t>
                </m:r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</w:rPr>
              <m:t>f(x)</m:t>
            </m:r>
          </m:e>
        </m:func>
      </m:oMath>
      <w:r>
        <w:rPr>
          <w:rFonts w:ascii="Comic Sans MS" w:eastAsiaTheme="minorEastAsia" w:hAnsi="Comic Sans MS"/>
          <w:sz w:val="24"/>
          <w:szCs w:val="24"/>
        </w:rPr>
        <w:t> 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;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x⟶+∞</m:t>
                </m:r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</w:rPr>
              <m:t>f(x)</m:t>
            </m:r>
          </m:e>
        </m:func>
      </m:oMath>
      <w:r>
        <w:rPr>
          <w:rFonts w:ascii="Comic Sans MS" w:eastAsiaTheme="minorEastAsia" w:hAnsi="Comic Sans MS"/>
          <w:sz w:val="24"/>
          <w:szCs w:val="24"/>
        </w:rPr>
        <w:t> ;</w:t>
      </w:r>
      <m:oMath>
        <w:proofErr w:type="gramEnd"/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x⟶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</w:rPr>
              <m:t>f(x)</m:t>
            </m:r>
          </m:e>
        </m:func>
      </m:oMath>
      <w:r w:rsidRPr="003D43BE">
        <w:rPr>
          <w:rFonts w:ascii="Comic Sans MS" w:eastAsiaTheme="minorEastAsia" w:hAnsi="Comic Sans MS"/>
          <w:sz w:val="24"/>
          <w:szCs w:val="24"/>
        </w:rPr>
        <w:t> </w:t>
      </w:r>
      <w:r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x⟶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</w:rPr>
              <m:t>f(x)</m:t>
            </m:r>
          </m:e>
        </m:func>
      </m:oMath>
      <w:r>
        <w:rPr>
          <w:rFonts w:ascii="Comic Sans MS" w:eastAsiaTheme="minorEastAsia" w:hAnsi="Comic Sans MS"/>
          <w:sz w:val="24"/>
          <w:szCs w:val="24"/>
        </w:rPr>
        <w:t>. Interpréter graphiquement les résultats obtenus.</w:t>
      </w:r>
    </w:p>
    <w:p w:rsidR="003639A2" w:rsidRPr="00AB4BD6" w:rsidRDefault="00AB4BD6" w:rsidP="00AB4BD6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Montrer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omic Sans MS" w:hAnsi="Comic Sans MS"/>
          <w:sz w:val="24"/>
          <w:szCs w:val="24"/>
        </w:rPr>
        <w:t xml:space="preserve"> est dérivable en tout point de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R∖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</m:oMath>
      <w:r>
        <w:rPr>
          <w:rFonts w:ascii="Comic Sans MS" w:eastAsiaTheme="minorEastAsia" w:hAnsi="Comic Sans MS"/>
          <w:sz w:val="24"/>
          <w:szCs w:val="24"/>
        </w:rPr>
        <w:t xml:space="preserve"> et que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w:bookmarkStart w:id="0" w:name="_GoBack"/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(x+2)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0443AB" w:rsidRPr="00AB4BD6" w:rsidRDefault="000443AB" w:rsidP="00AB4BD6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Dresser le tableau de variation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p w:rsidR="00AB4BD6" w:rsidRPr="000443AB" w:rsidRDefault="000443AB" w:rsidP="000443AB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Vérifier que pour tout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∈R∖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</m:oMath>
      <w:r>
        <w:rPr>
          <w:rFonts w:ascii="Comic Sans MS" w:eastAsiaTheme="minorEastAsia" w:hAnsi="Comic Sans MS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(x+2)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0443AB" w:rsidRPr="000443AB" w:rsidRDefault="000443AB" w:rsidP="000443AB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a- Justifier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admet une primitive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sur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]-2 ; +∞[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p w:rsidR="00700673" w:rsidRPr="00AE68B7" w:rsidRDefault="000443AB" w:rsidP="00AE68B7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b- Trouver la primitive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qui s’annule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en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. </w:t>
      </w:r>
    </w:p>
    <w:p w:rsidR="003639A2" w:rsidRDefault="00793673" w:rsidP="003639A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EXERCICE N°5</w:t>
      </w:r>
      <w:r w:rsidR="003639A2" w:rsidRPr="00FD74AE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6331C0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6331C0">
        <w:rPr>
          <w:rFonts w:ascii="Comic Sans MS" w:hAnsi="Comic Sans MS"/>
          <w:sz w:val="28"/>
          <w:szCs w:val="28"/>
        </w:rPr>
        <w:t>( 4</w:t>
      </w:r>
      <w:proofErr w:type="gramEnd"/>
      <w:r w:rsidR="003639A2" w:rsidRPr="00FD74AE">
        <w:rPr>
          <w:rFonts w:ascii="Comic Sans MS" w:hAnsi="Comic Sans MS"/>
          <w:sz w:val="28"/>
          <w:szCs w:val="28"/>
        </w:rPr>
        <w:t xml:space="preserve"> points </w:t>
      </w:r>
      <w:r w:rsidR="003639A2">
        <w:rPr>
          <w:rFonts w:ascii="Comic Sans MS" w:hAnsi="Comic Sans MS"/>
          <w:sz w:val="28"/>
          <w:szCs w:val="28"/>
        </w:rPr>
        <w:t>)</w:t>
      </w:r>
    </w:p>
    <w:p w:rsidR="00700673" w:rsidRPr="00877240" w:rsidRDefault="00CB1D62" w:rsidP="007006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  <w:r>
        <w:rPr>
          <w:rFonts w:ascii="Comic Sans MS" w:hAnsi="Comic Sans MS" w:cs="Calibri"/>
          <w:color w:val="000000"/>
          <w:sz w:val="24"/>
          <w:szCs w:val="24"/>
        </w:rPr>
        <w:t>Dans la figure ci-contre</w:t>
      </w:r>
      <w:r w:rsidR="00700673" w:rsidRPr="00877240">
        <w:rPr>
          <w:rFonts w:ascii="Comic Sans MS" w:hAnsi="Comic Sans MS" w:cs="Calibri"/>
          <w:color w:val="000000"/>
          <w:sz w:val="24"/>
          <w:szCs w:val="24"/>
        </w:rPr>
        <w:t xml:space="preserve"> : </w:t>
      </w:r>
    </w:p>
    <w:p w:rsidR="00700673" w:rsidRPr="00877240" w:rsidRDefault="00D17649" w:rsidP="00700673">
      <w:pPr>
        <w:autoSpaceDE w:val="0"/>
        <w:autoSpaceDN w:val="0"/>
        <w:adjustRightInd w:val="0"/>
        <w:spacing w:after="51" w:line="240" w:lineRule="auto"/>
        <w:rPr>
          <w:rFonts w:ascii="Comic Sans MS" w:hAnsi="Comic Sans MS" w:cs="Calibri"/>
          <w:color w:val="000000"/>
          <w:sz w:val="24"/>
          <w:szCs w:val="24"/>
        </w:rPr>
      </w:pPr>
      <w:r w:rsidRPr="00877240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3293110</wp:posOffset>
            </wp:positionH>
            <wp:positionV relativeFrom="paragraph">
              <wp:posOffset>50165</wp:posOffset>
            </wp:positionV>
            <wp:extent cx="3800475" cy="2438400"/>
            <wp:effectExtent l="0" t="0" r="9525" b="0"/>
            <wp:wrapTight wrapText="bothSides">
              <wp:wrapPolygon edited="0">
                <wp:start x="0" y="0"/>
                <wp:lineTo x="0" y="21431"/>
                <wp:lineTo x="21546" y="21431"/>
                <wp:lineTo x="2154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0673" w:rsidRPr="00877240">
        <w:rPr>
          <w:rFonts w:ascii="Comic Sans MS" w:hAnsi="Comic Sans MS" w:cs="Wingdings"/>
          <w:color w:val="000000"/>
          <w:sz w:val="24"/>
          <w:szCs w:val="24"/>
        </w:rPr>
        <w:t xml:space="preserve">-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sub>
        </m:sSub>
      </m:oMath>
      <w:r w:rsidR="00700673" w:rsidRPr="00877240">
        <w:rPr>
          <w:rFonts w:ascii="Comic Sans MS" w:hAnsi="Comic Sans MS" w:cs="Calibri"/>
          <w:color w:val="000000"/>
          <w:sz w:val="24"/>
          <w:szCs w:val="24"/>
        </w:rPr>
        <w:t xml:space="preserve">est la courbe représentative d’une fonction </w:t>
      </w:r>
      <m:oMath>
        <m:r>
          <w:rPr>
            <w:rFonts w:ascii="Cambria Math" w:hAnsi="Cambria Math" w:cs="Calibri"/>
            <w:color w:val="000000"/>
            <w:sz w:val="24"/>
            <w:szCs w:val="24"/>
          </w:rPr>
          <m:t>f</m:t>
        </m:r>
      </m:oMath>
      <w:r w:rsidR="00700673" w:rsidRPr="00877240">
        <w:rPr>
          <w:rFonts w:ascii="Comic Sans MS" w:hAnsi="Comic Sans MS" w:cs="Calibri"/>
          <w:color w:val="000000"/>
          <w:sz w:val="24"/>
          <w:szCs w:val="24"/>
        </w:rPr>
        <w:t xml:space="preserve"> définie</w:t>
      </w:r>
      <w:r w:rsidR="00700673">
        <w:rPr>
          <w:rFonts w:ascii="Comic Sans MS" w:hAnsi="Comic Sans MS" w:cs="Calibri"/>
          <w:color w:val="000000"/>
          <w:sz w:val="24"/>
          <w:szCs w:val="24"/>
        </w:rPr>
        <w:t xml:space="preserve"> et dérivable</w:t>
      </w:r>
      <w:r w:rsidR="00700673" w:rsidRPr="00877240">
        <w:rPr>
          <w:rFonts w:ascii="Comic Sans MS" w:hAnsi="Comic Sans MS" w:cs="Calibri"/>
          <w:color w:val="000000"/>
          <w:sz w:val="24"/>
          <w:szCs w:val="24"/>
        </w:rPr>
        <w:t xml:space="preserve"> sur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 R</m:t>
        </m:r>
      </m:oMath>
      <w:r w:rsidR="00700673">
        <w:rPr>
          <w:rFonts w:ascii="Comic Sans MS" w:hAnsi="Comic Sans MS" w:cs="Calibri"/>
          <w:color w:val="000000"/>
          <w:sz w:val="24"/>
          <w:szCs w:val="24"/>
        </w:rPr>
        <w:t>.</w:t>
      </w:r>
    </w:p>
    <w:p w:rsidR="00700673" w:rsidRDefault="00700673" w:rsidP="00700673">
      <w:pPr>
        <w:spacing w:after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sub>
        </m:sSub>
      </m:oMath>
      <w:r>
        <w:rPr>
          <w:rFonts w:ascii="Comic Sans MS" w:eastAsiaTheme="minorEastAsia" w:hAnsi="Comic Sans MS"/>
          <w:sz w:val="24"/>
          <w:szCs w:val="24"/>
        </w:rPr>
        <w:t xml:space="preserve"> admet une branche parabolique de direction l’axe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(0,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au voisinage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-∞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p w:rsidR="00700673" w:rsidRDefault="00700673" w:rsidP="00700673">
      <w:pPr>
        <w:spacing w:after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>La droite</w:t>
      </w:r>
      <w:r w:rsidR="00DB689A">
        <w:rPr>
          <w:rFonts w:ascii="Comic Sans MS" w:eastAsiaTheme="minorEastAsia" w:hAnsi="Comic Sans M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D:y=-1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est asymptote au voisinage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+∞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p w:rsidR="00700673" w:rsidRDefault="00700673" w:rsidP="00700673">
      <w:pPr>
        <w:spacing w:after="0"/>
        <w:rPr>
          <w:rFonts w:ascii="Comic Sans MS" w:eastAsiaTheme="minorEastAsia" w:hAnsi="Comic Sans MS"/>
          <w:sz w:val="24"/>
          <w:szCs w:val="24"/>
        </w:rPr>
      </w:pPr>
    </w:p>
    <w:p w:rsidR="00700673" w:rsidRDefault="00700673" w:rsidP="00700673">
      <w:pPr>
        <w:pStyle w:val="Paragraphedeliste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3D43BE">
        <w:rPr>
          <w:rFonts w:ascii="Comic Sans MS" w:hAnsi="Comic Sans MS"/>
          <w:sz w:val="24"/>
          <w:szCs w:val="24"/>
        </w:rPr>
        <w:t xml:space="preserve">Déterminer </w:t>
      </w:r>
      <m:oMath>
        <m:r>
          <w:rPr>
            <w:rFonts w:ascii="Cambria Math" w:hAnsi="Cambria Math"/>
            <w:sz w:val="24"/>
            <w:szCs w:val="24"/>
          </w:rPr>
          <m:t>f(1) ; f’(1) ; f(3)</m:t>
        </m:r>
        <w:proofErr w:type="gramStart"/>
      </m:oMath>
      <w:r w:rsidRPr="003D43BE">
        <w:rPr>
          <w:rFonts w:ascii="Comic Sans MS" w:hAnsi="Comic Sans MS"/>
          <w:sz w:val="24"/>
          <w:szCs w:val="24"/>
        </w:rPr>
        <w:t xml:space="preserve">et </w:t>
      </w:r>
      <m:oMath>
        <w:proofErr w:type="gramEnd"/>
        <m:r>
          <w:rPr>
            <w:rFonts w:ascii="Cambria Math" w:hAnsi="Cambria Math"/>
            <w:sz w:val="24"/>
            <w:szCs w:val="24"/>
          </w:rPr>
          <m:t>f’(3)</m:t>
        </m:r>
      </m:oMath>
      <w:r w:rsidRPr="003D43BE">
        <w:rPr>
          <w:rFonts w:ascii="Comic Sans MS" w:hAnsi="Comic Sans MS"/>
          <w:sz w:val="24"/>
          <w:szCs w:val="24"/>
        </w:rPr>
        <w:t>.</w:t>
      </w:r>
    </w:p>
    <w:p w:rsidR="00700673" w:rsidRPr="003D43BE" w:rsidRDefault="00700673" w:rsidP="00700673">
      <w:pPr>
        <w:pStyle w:val="Paragraphedeliste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3D43BE">
        <w:rPr>
          <w:rFonts w:ascii="Comic Sans MS" w:hAnsi="Comic Sans MS"/>
          <w:sz w:val="24"/>
          <w:szCs w:val="24"/>
        </w:rPr>
        <w:t xml:space="preserve">Déterminer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x⟶-∞</m:t>
                </m:r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</w:rPr>
              <m:t>f(x)</m:t>
            </m:r>
          </m:e>
        </m:func>
      </m:oMath>
      <w:r w:rsidRPr="003D43BE">
        <w:rPr>
          <w:rFonts w:ascii="Comic Sans MS" w:eastAsiaTheme="minorEastAsia" w:hAnsi="Comic Sans MS"/>
          <w:sz w:val="24"/>
          <w:szCs w:val="24"/>
        </w:rPr>
        <w:t xml:space="preserve">  ;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x⟶-∞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f(x)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3D43BE">
        <w:rPr>
          <w:rFonts w:ascii="Comic Sans MS" w:eastAsiaTheme="minorEastAsia" w:hAnsi="Comic Sans MS"/>
          <w:sz w:val="24"/>
          <w:szCs w:val="24"/>
        </w:rPr>
        <w:t xml:space="preserve">   et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x⟶+∞</m:t>
                </m:r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</w:rPr>
              <m:t>f(x)</m:t>
            </m:r>
          </m:e>
        </m:func>
      </m:oMath>
      <w:r w:rsidRPr="003D43BE">
        <w:rPr>
          <w:rFonts w:ascii="Comic Sans MS" w:eastAsiaTheme="minorEastAsia" w:hAnsi="Comic Sans MS"/>
          <w:sz w:val="24"/>
          <w:szCs w:val="24"/>
        </w:rPr>
        <w:t>.</w:t>
      </w:r>
    </w:p>
    <w:p w:rsidR="00700673" w:rsidRPr="003D43BE" w:rsidRDefault="00700673" w:rsidP="00700673">
      <w:pPr>
        <w:pStyle w:val="Paragraphedeliste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Dresser le tableau de variation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p w:rsidR="00700673" w:rsidRDefault="00700673" w:rsidP="00700673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Montrer que </w:t>
      </w:r>
      <m:oMath>
        <m:r>
          <w:rPr>
            <w:rFonts w:ascii="Cambria Math" w:hAnsi="Cambria Math"/>
            <w:sz w:val="24"/>
            <w:szCs w:val="24"/>
          </w:rPr>
          <m:t xml:space="preserve">f </m:t>
        </m:r>
      </m:oMath>
      <w:r>
        <w:rPr>
          <w:rFonts w:ascii="Comic Sans MS" w:hAnsi="Comic Sans MS"/>
          <w:sz w:val="24"/>
          <w:szCs w:val="24"/>
        </w:rPr>
        <w:t xml:space="preserve">réalise une bijection de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R </m:t>
        </m:r>
      </m:oMath>
      <w:r>
        <w:rPr>
          <w:rFonts w:ascii="Comic Sans MS" w:hAnsi="Comic Sans MS"/>
          <w:sz w:val="24"/>
          <w:szCs w:val="24"/>
        </w:rPr>
        <w:t>sur un intervalle que l’on déterminera.</w:t>
      </w:r>
    </w:p>
    <w:p w:rsidR="00700673" w:rsidRPr="00700673" w:rsidRDefault="00700673" w:rsidP="00700673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700673">
        <w:rPr>
          <w:rFonts w:ascii="Comic Sans MS" w:hAnsi="Comic Sans MS"/>
          <w:sz w:val="24"/>
          <w:szCs w:val="24"/>
        </w:rPr>
        <w:t xml:space="preserve">a- La fonction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700673">
        <w:rPr>
          <w:rFonts w:ascii="Comic Sans MS" w:hAnsi="Comic Sans MS"/>
          <w:sz w:val="24"/>
          <w:szCs w:val="24"/>
        </w:rPr>
        <w:t xml:space="preserve"> est-elle dérivable en </w:t>
      </w:r>
      <m:oMath>
        <m:r>
          <w:rPr>
            <w:rFonts w:ascii="Cambria Math" w:hAnsi="Cambria Math"/>
            <w:sz w:val="24"/>
            <w:szCs w:val="24"/>
          </w:rPr>
          <m:t>1</m:t>
        </m:r>
      </m:oMath>
      <w:r w:rsidRPr="00700673">
        <w:rPr>
          <w:rFonts w:ascii="Comic Sans MS" w:hAnsi="Comic Sans MS"/>
          <w:sz w:val="24"/>
          <w:szCs w:val="24"/>
        </w:rPr>
        <w:t> ? (Justifier votre réponse).</w:t>
      </w:r>
    </w:p>
    <w:p w:rsidR="006D66AA" w:rsidRPr="00D17649" w:rsidRDefault="00700673" w:rsidP="00D17649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Montrer que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Comic Sans MS" w:eastAsiaTheme="minorEastAsia" w:hAnsi="Comic Sans MS"/>
          <w:sz w:val="24"/>
          <w:szCs w:val="24"/>
        </w:rPr>
        <w:t xml:space="preserve"> est dérivable en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0 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et </w:t>
      </w:r>
      <w:proofErr w:type="gramStart"/>
      <w:r>
        <w:rPr>
          <w:rFonts w:ascii="Comic Sans MS" w:eastAsiaTheme="minorEastAsia" w:hAnsi="Comic Sans MS"/>
          <w:sz w:val="24"/>
          <w:szCs w:val="24"/>
        </w:rPr>
        <w:t xml:space="preserve">calculer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)'(0)</m:t>
        </m:r>
      </m:oMath>
      <w:r>
        <w:rPr>
          <w:rFonts w:ascii="Comic Sans MS" w:eastAsiaTheme="minorEastAsia" w:hAnsi="Comic Sans MS"/>
          <w:sz w:val="24"/>
          <w:szCs w:val="24"/>
        </w:rPr>
        <w:t>.</w:t>
      </w:r>
    </w:p>
    <w:sectPr w:rsidR="006D66AA" w:rsidRPr="00D17649" w:rsidSect="00363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4B20"/>
    <w:multiLevelType w:val="hybridMultilevel"/>
    <w:tmpl w:val="7D1891FA"/>
    <w:lvl w:ilvl="0" w:tplc="35C0640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14E69"/>
    <w:multiLevelType w:val="hybridMultilevel"/>
    <w:tmpl w:val="6ADABE56"/>
    <w:lvl w:ilvl="0" w:tplc="D862CE4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674BEC"/>
    <w:multiLevelType w:val="hybridMultilevel"/>
    <w:tmpl w:val="B73AB59C"/>
    <w:lvl w:ilvl="0" w:tplc="23A84F9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4D0E6A"/>
    <w:multiLevelType w:val="hybridMultilevel"/>
    <w:tmpl w:val="9F7285D4"/>
    <w:lvl w:ilvl="0" w:tplc="B9F2F67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D2955"/>
    <w:multiLevelType w:val="hybridMultilevel"/>
    <w:tmpl w:val="403EE552"/>
    <w:lvl w:ilvl="0" w:tplc="ED98875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A95C55"/>
    <w:multiLevelType w:val="hybridMultilevel"/>
    <w:tmpl w:val="DF96358C"/>
    <w:lvl w:ilvl="0" w:tplc="3272A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A94480"/>
    <w:multiLevelType w:val="hybridMultilevel"/>
    <w:tmpl w:val="D5FCA0D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55539A"/>
    <w:multiLevelType w:val="hybridMultilevel"/>
    <w:tmpl w:val="953A5228"/>
    <w:lvl w:ilvl="0" w:tplc="1BCA9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5736D"/>
    <w:multiLevelType w:val="hybridMultilevel"/>
    <w:tmpl w:val="F40E7886"/>
    <w:lvl w:ilvl="0" w:tplc="33A49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549F9"/>
    <w:multiLevelType w:val="hybridMultilevel"/>
    <w:tmpl w:val="58F052A4"/>
    <w:lvl w:ilvl="0" w:tplc="E27C450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C4093"/>
    <w:multiLevelType w:val="hybridMultilevel"/>
    <w:tmpl w:val="AB928150"/>
    <w:lvl w:ilvl="0" w:tplc="1B0C1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708C7"/>
    <w:multiLevelType w:val="hybridMultilevel"/>
    <w:tmpl w:val="C61EF7BE"/>
    <w:lvl w:ilvl="0" w:tplc="DA220900">
      <w:start w:val="1"/>
      <w:numFmt w:val="lowerLetter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D4F1633"/>
    <w:multiLevelType w:val="hybridMultilevel"/>
    <w:tmpl w:val="2E746D16"/>
    <w:lvl w:ilvl="0" w:tplc="79EAA248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A2"/>
    <w:rsid w:val="000443AB"/>
    <w:rsid w:val="00077F7D"/>
    <w:rsid w:val="00083124"/>
    <w:rsid w:val="00180CEB"/>
    <w:rsid w:val="0019498D"/>
    <w:rsid w:val="00210C44"/>
    <w:rsid w:val="002935B2"/>
    <w:rsid w:val="00352AB6"/>
    <w:rsid w:val="003639A2"/>
    <w:rsid w:val="003D43BE"/>
    <w:rsid w:val="00406F23"/>
    <w:rsid w:val="0049335B"/>
    <w:rsid w:val="00502681"/>
    <w:rsid w:val="00582679"/>
    <w:rsid w:val="006331C0"/>
    <w:rsid w:val="006D66AA"/>
    <w:rsid w:val="00700673"/>
    <w:rsid w:val="007354D5"/>
    <w:rsid w:val="00747F37"/>
    <w:rsid w:val="00793673"/>
    <w:rsid w:val="007A7C32"/>
    <w:rsid w:val="00877240"/>
    <w:rsid w:val="00A87E26"/>
    <w:rsid w:val="00AB4BD6"/>
    <w:rsid w:val="00AE68B7"/>
    <w:rsid w:val="00CB1D62"/>
    <w:rsid w:val="00D17649"/>
    <w:rsid w:val="00D275A7"/>
    <w:rsid w:val="00DB689A"/>
    <w:rsid w:val="00DF4B74"/>
    <w:rsid w:val="00F71C8D"/>
    <w:rsid w:val="00FA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A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3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639A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7724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FERSY</dc:creator>
  <cp:keywords/>
  <dc:description/>
  <cp:lastModifiedBy>user</cp:lastModifiedBy>
  <cp:revision>13</cp:revision>
  <dcterms:created xsi:type="dcterms:W3CDTF">2015-02-19T13:02:00Z</dcterms:created>
  <dcterms:modified xsi:type="dcterms:W3CDTF">2016-03-15T21:31:00Z</dcterms:modified>
</cp:coreProperties>
</file>